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59" w:rsidRDefault="00DB5178" w:rsidP="00DB5178">
      <w:pPr>
        <w:pStyle w:val="NASLOV"/>
        <w:ind w:left="-180" w:right="-544"/>
        <w:jc w:val="left"/>
        <w:rPr>
          <w:rFonts w:cs="Tahoma"/>
          <w:sz w:val="32"/>
          <w:szCs w:val="32"/>
          <w:lang w:val="sr-Cyrl-CS"/>
        </w:rPr>
      </w:pPr>
      <w:bookmarkStart w:id="0" w:name="_Toc133117063"/>
      <w:bookmarkStart w:id="1" w:name="_Toc223917630"/>
      <w:bookmarkStart w:id="2" w:name="_Toc223917727"/>
      <w:bookmarkStart w:id="3" w:name="_Toc361641041"/>
      <w:r>
        <w:rPr>
          <w:lang w:val="sl-SI"/>
        </w:rPr>
        <w:t xml:space="preserve">                  </w:t>
      </w:r>
      <w:r w:rsidR="00F91C59">
        <w:rPr>
          <w:rFonts w:cs="Tahoma"/>
          <w:sz w:val="32"/>
          <w:szCs w:val="32"/>
          <w:lang w:val="sr-Latn-CS"/>
        </w:rPr>
        <w:t xml:space="preserve"> </w:t>
      </w:r>
      <w:r w:rsidR="00F91C59">
        <w:rPr>
          <w:rFonts w:cs="Tahoma"/>
          <w:sz w:val="32"/>
          <w:szCs w:val="32"/>
        </w:rPr>
        <w:t xml:space="preserve">ПОЗИВ </w:t>
      </w:r>
      <w:bookmarkEnd w:id="0"/>
      <w:bookmarkEnd w:id="1"/>
      <w:bookmarkEnd w:id="2"/>
      <w:r w:rsidR="00F91C59">
        <w:rPr>
          <w:rFonts w:cs="Tahoma"/>
          <w:sz w:val="32"/>
          <w:szCs w:val="32"/>
          <w:lang w:val="sr-Cyrl-CS"/>
        </w:rPr>
        <w:t>ЗА ПОДНОШЕЊЕ ПОНУДА</w:t>
      </w:r>
      <w:bookmarkEnd w:id="3"/>
    </w:p>
    <w:p w:rsidR="00F91C59" w:rsidRDefault="00F91C59" w:rsidP="00F91C59">
      <w:pPr>
        <w:rPr>
          <w:rFonts w:cs="Tahoma"/>
          <w:color w:val="000000"/>
          <w:sz w:val="2"/>
          <w:szCs w:val="2"/>
          <w:lang w:val="ru-RU"/>
        </w:rPr>
      </w:pPr>
    </w:p>
    <w:p w:rsidR="00F91C59" w:rsidRDefault="00F91C59" w:rsidP="00F91C59">
      <w:pPr>
        <w:pStyle w:val="BodyText"/>
        <w:spacing w:before="12" w:after="12"/>
        <w:ind w:right="-181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</w:tblGrid>
      <w:tr w:rsidR="004D6345" w:rsidTr="004D634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00" w:type="dxa"/>
          </w:tcPr>
          <w:p w:rsidR="004D6345" w:rsidRPr="004D6345" w:rsidRDefault="004D6345" w:rsidP="004D6345">
            <w:pPr>
              <w:ind w:left="127" w:right="-544"/>
              <w:jc w:val="both"/>
              <w:rPr>
                <w:b/>
                <w:lang/>
              </w:rPr>
            </w:pPr>
            <w:r>
              <w:rPr>
                <w:b/>
              </w:rPr>
              <w:t>СТУДЕНТСКИ  КУЛТУРНИ  ЦЕНТА</w:t>
            </w:r>
            <w:r>
              <w:rPr>
                <w:b/>
                <w:lang/>
              </w:rPr>
              <w:t>Р</w:t>
            </w:r>
          </w:p>
          <w:p w:rsidR="004D6345" w:rsidRPr="004D6345" w:rsidRDefault="004D6345" w:rsidP="004D6345">
            <w:pPr>
              <w:ind w:left="127" w:right="-544"/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Место: Београд</w:t>
            </w:r>
          </w:p>
          <w:p w:rsidR="004D6345" w:rsidRDefault="004D6345" w:rsidP="004D6345">
            <w:pPr>
              <w:ind w:left="127" w:right="-544"/>
              <w:jc w:val="both"/>
              <w:rPr>
                <w:lang/>
              </w:rPr>
            </w:pPr>
            <w:proofErr w:type="spellStart"/>
            <w:proofErr w:type="gramStart"/>
            <w:r w:rsidRPr="00DB5178">
              <w:t>ул</w:t>
            </w:r>
            <w:proofErr w:type="spellEnd"/>
            <w:proofErr w:type="gramEnd"/>
            <w:r w:rsidRPr="00DB5178">
              <w:t xml:space="preserve">. </w:t>
            </w:r>
            <w:proofErr w:type="spellStart"/>
            <w:proofErr w:type="gramStart"/>
            <w:r w:rsidRPr="00DB5178">
              <w:t>Краља</w:t>
            </w:r>
            <w:proofErr w:type="spellEnd"/>
            <w:r w:rsidRPr="00DB5178">
              <w:t xml:space="preserve">  </w:t>
            </w:r>
            <w:proofErr w:type="spellStart"/>
            <w:r w:rsidRPr="00DB5178">
              <w:t>Милана</w:t>
            </w:r>
            <w:proofErr w:type="spellEnd"/>
            <w:proofErr w:type="gramEnd"/>
            <w:r w:rsidRPr="00DB5178">
              <w:t xml:space="preserve">  </w:t>
            </w:r>
            <w:r>
              <w:rPr>
                <w:lang/>
              </w:rPr>
              <w:t xml:space="preserve"> бр. </w:t>
            </w:r>
            <w:r w:rsidRPr="00DB5178">
              <w:t>48</w:t>
            </w:r>
          </w:p>
          <w:p w:rsidR="004D6345" w:rsidRDefault="004D6345" w:rsidP="004D6345">
            <w:pPr>
              <w:ind w:left="127" w:right="-544"/>
              <w:jc w:val="both"/>
              <w:rPr>
                <w:lang/>
              </w:rPr>
            </w:pPr>
            <w:r>
              <w:rPr>
                <w:lang/>
              </w:rPr>
              <w:t>Деловодни број:243</w:t>
            </w:r>
          </w:p>
          <w:p w:rsidR="004D6345" w:rsidRPr="004D6345" w:rsidRDefault="004D6345" w:rsidP="004D6345">
            <w:pPr>
              <w:ind w:left="127" w:right="-544"/>
              <w:jc w:val="both"/>
              <w:rPr>
                <w:b/>
                <w:lang/>
              </w:rPr>
            </w:pPr>
            <w:r w:rsidRPr="004D6345">
              <w:rPr>
                <w:b/>
                <w:lang/>
              </w:rPr>
              <w:t>Датум: 06.06.2018. године</w:t>
            </w:r>
          </w:p>
        </w:tc>
      </w:tr>
    </w:tbl>
    <w:p w:rsidR="00F91C59" w:rsidRDefault="007A7AE3" w:rsidP="00DB5178">
      <w:pPr>
        <w:ind w:left="-180" w:right="-544"/>
        <w:jc w:val="both"/>
      </w:pPr>
      <w:r>
        <w:t xml:space="preserve">                                                         </w:t>
      </w:r>
    </w:p>
    <w:p w:rsidR="00286399" w:rsidRPr="00DD629F" w:rsidRDefault="007A7AE3" w:rsidP="00DD629F">
      <w:pPr>
        <w:ind w:left="-180" w:right="-544"/>
        <w:jc w:val="both"/>
      </w:pPr>
      <w:r>
        <w:t xml:space="preserve">                       </w:t>
      </w:r>
      <w:r w:rsidR="00286399">
        <w:rPr>
          <w:sz w:val="22"/>
          <w:szCs w:val="22"/>
          <w:lang w:val="sr-Cyrl-CS"/>
        </w:rPr>
        <w:t xml:space="preserve">На основу члана 31. </w:t>
      </w:r>
      <w:proofErr w:type="gramStart"/>
      <w:r w:rsidR="00286399">
        <w:rPr>
          <w:sz w:val="22"/>
          <w:szCs w:val="22"/>
        </w:rPr>
        <w:t>и</w:t>
      </w:r>
      <w:proofErr w:type="gramEnd"/>
      <w:r w:rsidR="00286399">
        <w:rPr>
          <w:sz w:val="22"/>
          <w:szCs w:val="22"/>
        </w:rPr>
        <w:t xml:space="preserve"> 124а</w:t>
      </w:r>
      <w:r w:rsidR="00286399">
        <w:rPr>
          <w:sz w:val="22"/>
          <w:szCs w:val="22"/>
          <w:lang w:val="sr-Cyrl-CS"/>
        </w:rPr>
        <w:t xml:space="preserve"> Закона о јавним набавкама  (,,Сл.гласник РС</w:t>
      </w:r>
      <w:r w:rsidR="00286399">
        <w:rPr>
          <w:sz w:val="22"/>
          <w:szCs w:val="22"/>
          <w:lang w:val="ru-RU"/>
        </w:rPr>
        <w:t>“,</w:t>
      </w:r>
      <w:r w:rsidR="00286399">
        <w:rPr>
          <w:sz w:val="22"/>
          <w:szCs w:val="22"/>
          <w:lang w:val="sr-Cyrl-CS"/>
        </w:rPr>
        <w:t xml:space="preserve"> </w:t>
      </w:r>
      <w:r w:rsidR="00286399">
        <w:rPr>
          <w:sz w:val="22"/>
          <w:szCs w:val="22"/>
          <w:lang w:val="ru-RU"/>
        </w:rPr>
        <w:t xml:space="preserve">бр. </w:t>
      </w:r>
      <w:r w:rsidR="00286399">
        <w:rPr>
          <w:sz w:val="22"/>
          <w:szCs w:val="22"/>
          <w:lang w:val="sr-Cyrl-CS"/>
        </w:rPr>
        <w:t>124/12,</w:t>
      </w:r>
      <w:r w:rsidR="00286399">
        <w:rPr>
          <w:sz w:val="22"/>
          <w:szCs w:val="22"/>
          <w:lang w:val="sl-SI"/>
        </w:rPr>
        <w:t xml:space="preserve"> 14/2015</w:t>
      </w:r>
      <w:r w:rsidR="00286399">
        <w:rPr>
          <w:sz w:val="22"/>
          <w:szCs w:val="22"/>
        </w:rPr>
        <w:t xml:space="preserve"> и 68/15</w:t>
      </w:r>
      <w:r w:rsidR="00286399">
        <w:rPr>
          <w:sz w:val="22"/>
          <w:szCs w:val="22"/>
          <w:lang w:val="sr-Cyrl-CS"/>
        </w:rPr>
        <w:t>),  Правилника о обавезним елементима конкурсне документације у поступцима јавних набавки и О</w:t>
      </w:r>
      <w:r w:rsidR="00DD629F">
        <w:rPr>
          <w:sz w:val="22"/>
          <w:szCs w:val="22"/>
          <w:lang w:val="sr-Cyrl-CS"/>
        </w:rPr>
        <w:t>длуке о покретању поступка ЈНМВУ</w:t>
      </w:r>
      <w:r w:rsidR="00286399">
        <w:rPr>
          <w:sz w:val="22"/>
          <w:szCs w:val="22"/>
          <w:lang w:val="sr-Cyrl-CS"/>
        </w:rPr>
        <w:t xml:space="preserve"> бр.</w:t>
      </w:r>
      <w:r w:rsidR="004D6345">
        <w:rPr>
          <w:sz w:val="22"/>
          <w:szCs w:val="22"/>
          <w:lang w:val="sl-SI"/>
        </w:rPr>
        <w:t xml:space="preserve"> 241 oд </w:t>
      </w:r>
      <w:r w:rsidR="00286399">
        <w:rPr>
          <w:sz w:val="22"/>
          <w:szCs w:val="22"/>
          <w:lang w:val="sr-Cyrl-CS"/>
        </w:rPr>
        <w:t xml:space="preserve"> </w:t>
      </w:r>
      <w:r w:rsidR="00286399">
        <w:rPr>
          <w:sz w:val="22"/>
          <w:szCs w:val="22"/>
        </w:rPr>
        <w:t>01/201</w:t>
      </w:r>
      <w:r w:rsidR="00DD629F">
        <w:rPr>
          <w:sz w:val="22"/>
          <w:szCs w:val="22"/>
        </w:rPr>
        <w:t>8</w:t>
      </w:r>
      <w:r w:rsidR="00286399">
        <w:rPr>
          <w:sz w:val="22"/>
          <w:szCs w:val="22"/>
          <w:lang w:val="sl-SI"/>
        </w:rPr>
        <w:t xml:space="preserve"> </w:t>
      </w:r>
      <w:r w:rsidR="00286399">
        <w:rPr>
          <w:sz w:val="22"/>
          <w:szCs w:val="22"/>
          <w:lang w:val="ru-RU"/>
        </w:rPr>
        <w:t xml:space="preserve">од </w:t>
      </w:r>
      <w:r w:rsidR="00286399">
        <w:rPr>
          <w:sz w:val="22"/>
          <w:szCs w:val="22"/>
          <w:lang w:val="sl-SI"/>
        </w:rPr>
        <w:t xml:space="preserve"> </w:t>
      </w:r>
      <w:r w:rsidR="00DD629F">
        <w:rPr>
          <w:sz w:val="22"/>
          <w:szCs w:val="22"/>
        </w:rPr>
        <w:t>05</w:t>
      </w:r>
      <w:r w:rsidR="00286399">
        <w:rPr>
          <w:sz w:val="22"/>
          <w:szCs w:val="22"/>
          <w:lang w:val="sl-SI"/>
        </w:rPr>
        <w:t>.</w:t>
      </w:r>
      <w:r w:rsidR="00286399">
        <w:rPr>
          <w:sz w:val="22"/>
          <w:szCs w:val="22"/>
          <w:lang w:val="ru-RU"/>
        </w:rPr>
        <w:t xml:space="preserve"> </w:t>
      </w:r>
      <w:r w:rsidR="00DD629F">
        <w:rPr>
          <w:sz w:val="22"/>
          <w:szCs w:val="22"/>
          <w:lang w:val="sl-SI"/>
        </w:rPr>
        <w:t>0</w:t>
      </w:r>
      <w:r w:rsidR="00DD629F">
        <w:rPr>
          <w:sz w:val="22"/>
          <w:szCs w:val="22"/>
        </w:rPr>
        <w:t>6</w:t>
      </w:r>
      <w:r w:rsidR="00286399">
        <w:rPr>
          <w:sz w:val="22"/>
          <w:szCs w:val="22"/>
          <w:lang w:val="sl-SI"/>
        </w:rPr>
        <w:t xml:space="preserve">. </w:t>
      </w:r>
      <w:r w:rsidR="00286399">
        <w:rPr>
          <w:sz w:val="22"/>
          <w:szCs w:val="22"/>
          <w:lang w:val="ru-RU"/>
        </w:rPr>
        <w:t>201</w:t>
      </w:r>
      <w:r w:rsidR="00DD629F">
        <w:rPr>
          <w:sz w:val="22"/>
          <w:szCs w:val="22"/>
        </w:rPr>
        <w:t>8</w:t>
      </w:r>
      <w:r w:rsidR="00286399">
        <w:rPr>
          <w:sz w:val="22"/>
          <w:szCs w:val="22"/>
          <w:lang w:val="ru-RU"/>
        </w:rPr>
        <w:t>. године.</w:t>
      </w:r>
      <w:r w:rsidR="00286399">
        <w:rPr>
          <w:noProof/>
          <w:color w:val="000000"/>
          <w:sz w:val="22"/>
          <w:szCs w:val="22"/>
          <w:lang w:val="ru-RU"/>
        </w:rPr>
        <w:t xml:space="preserve"> </w:t>
      </w:r>
    </w:p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                            СТУДЕНТСКИ  КУЛТУРНИ  ЦЕНТАР</w:t>
      </w:r>
      <w:r>
        <w:rPr>
          <w:sz w:val="22"/>
          <w:szCs w:val="22"/>
          <w:lang w:val="sr-Cyrl-CS"/>
        </w:rPr>
        <w:t>,  Краља Милана 48,  Београд</w:t>
      </w:r>
    </w:p>
    <w:p w:rsidR="00286399" w:rsidRPr="00DD629F" w:rsidRDefault="00286399" w:rsidP="00286399">
      <w:pPr>
        <w:tabs>
          <w:tab w:val="left" w:pos="142"/>
        </w:tabs>
        <w:jc w:val="both"/>
        <w:rPr>
          <w:sz w:val="22"/>
          <w:szCs w:val="22"/>
        </w:rPr>
      </w:pPr>
    </w:p>
    <w:p w:rsidR="00286399" w:rsidRDefault="00286399" w:rsidP="00286399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ru-RU"/>
        </w:rPr>
        <w:t>објављује</w:t>
      </w:r>
    </w:p>
    <w:p w:rsidR="00286399" w:rsidRDefault="00286399" w:rsidP="00286399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ПОЗИВ ЗА ПОДНОШЕЊЕ  ПОНУДА ЗА НАБАВКУ </w:t>
      </w:r>
      <w:r w:rsidR="00DD629F">
        <w:rPr>
          <w:b/>
          <w:sz w:val="22"/>
          <w:szCs w:val="22"/>
          <w:lang w:val="ru-RU"/>
        </w:rPr>
        <w:t>УСЛУГА ОБЕЗБЕЂЕЊА</w:t>
      </w:r>
      <w:r>
        <w:rPr>
          <w:sz w:val="22"/>
          <w:szCs w:val="22"/>
          <w:lang w:val="ru-RU"/>
        </w:rPr>
        <w:br/>
      </w:r>
    </w:p>
    <w:p w:rsidR="00286399" w:rsidRDefault="00286399" w:rsidP="00286399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</w:p>
    <w:p w:rsidR="00286399" w:rsidRDefault="00286399" w:rsidP="00286399">
      <w:pPr>
        <w:pStyle w:val="BodyText"/>
        <w:spacing w:before="12" w:after="12"/>
        <w:ind w:right="-181"/>
        <w:jc w:val="center"/>
        <w:rPr>
          <w:sz w:val="22"/>
          <w:szCs w:val="22"/>
          <w:lang w:val="ru-RU"/>
        </w:rPr>
      </w:pPr>
    </w:p>
    <w:p w:rsidR="00286399" w:rsidRDefault="00DD629F" w:rsidP="00286399">
      <w:pPr>
        <w:pStyle w:val="BodyText"/>
        <w:spacing w:before="12" w:after="12"/>
        <w:ind w:left="-720" w:right="-840"/>
        <w:jc w:val="center"/>
        <w:rPr>
          <w:b/>
          <w:color w:val="000000"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ПРЕДМЕТ НАБАВКЕ - Услуге</w:t>
      </w:r>
      <w:r w:rsidR="00286399">
        <w:rPr>
          <w:b/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lang w:val="sr-Cyrl-CS"/>
        </w:rPr>
        <w:t>УСЛУГЕ ОБЕЗБЕЂЕЊА</w:t>
      </w:r>
      <w:r w:rsidR="00286399">
        <w:rPr>
          <w:b/>
          <w:sz w:val="22"/>
          <w:szCs w:val="22"/>
          <w:lang w:val="ru-RU"/>
        </w:rPr>
        <w:t xml:space="preserve"> (назив и ознака из општег речника набавке:</w:t>
      </w:r>
      <w:r w:rsidRPr="00DD629F">
        <w:rPr>
          <w:sz w:val="22"/>
          <w:szCs w:val="22"/>
        </w:rPr>
        <w:t xml:space="preserve"> </w:t>
      </w:r>
      <w:r w:rsidRPr="00C13981">
        <w:rPr>
          <w:sz w:val="22"/>
          <w:szCs w:val="22"/>
        </w:rPr>
        <w:t>- 79710000</w:t>
      </w:r>
      <w:r>
        <w:rPr>
          <w:sz w:val="22"/>
          <w:szCs w:val="22"/>
        </w:rPr>
        <w:t>- УСЛУГЕ ОБЕЗБЕЂЕЊА</w:t>
      </w:r>
      <w:r w:rsidR="00286399">
        <w:rPr>
          <w:b/>
          <w:sz w:val="22"/>
          <w:szCs w:val="22"/>
          <w:lang w:val="ru-RU"/>
        </w:rPr>
        <w:t xml:space="preserve"> </w:t>
      </w:r>
      <w:r w:rsidR="00286399">
        <w:rPr>
          <w:b/>
          <w:color w:val="000000"/>
          <w:sz w:val="22"/>
          <w:szCs w:val="22"/>
          <w:lang w:val="ru-RU"/>
        </w:rPr>
        <w:t>)</w:t>
      </w:r>
    </w:p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8"/>
        <w:gridCol w:w="5924"/>
      </w:tblGrid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СТУДЕНТСКИ  КУЛТУРНИ  ЦЕНТАР</w:t>
            </w:r>
            <w:r>
              <w:rPr>
                <w:sz w:val="22"/>
                <w:szCs w:val="22"/>
                <w:lang w:val="sr-Cyrl-CS"/>
              </w:rPr>
              <w:t xml:space="preserve"> Београд</w:t>
            </w:r>
          </w:p>
        </w:tc>
      </w:tr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Краља  Милана  48  </w:t>
            </w:r>
          </w:p>
        </w:tc>
      </w:tr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Default="00730F09">
            <w:pPr>
              <w:tabs>
                <w:tab w:val="left" w:pos="142"/>
              </w:tabs>
              <w:spacing w:line="276" w:lineRule="auto"/>
              <w:jc w:val="both"/>
            </w:pPr>
            <w:hyperlink r:id="rId6" w:history="1">
              <w:r w:rsidR="00286399">
                <w:rPr>
                  <w:rStyle w:val="Hyperlink"/>
                  <w:sz w:val="22"/>
                  <w:szCs w:val="22"/>
                </w:rPr>
                <w:t>www.skc.rs</w:t>
              </w:r>
            </w:hyperlink>
          </w:p>
        </w:tc>
      </w:tr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Pr="00DD629F" w:rsidRDefault="00730F09">
            <w:pPr>
              <w:tabs>
                <w:tab w:val="left" w:pos="142"/>
              </w:tabs>
              <w:spacing w:line="276" w:lineRule="auto"/>
              <w:jc w:val="both"/>
            </w:pPr>
            <w:hyperlink r:id="rId7" w:history="1">
              <w:r w:rsidR="00286399">
                <w:rPr>
                  <w:rStyle w:val="Hyperlink"/>
                  <w:sz w:val="22"/>
                  <w:szCs w:val="22"/>
                  <w:lang w:val="sl-SI"/>
                </w:rPr>
                <w:t>rakovic@skc.rs</w:t>
              </w:r>
            </w:hyperlink>
            <w:r w:rsidR="00286399">
              <w:rPr>
                <w:color w:val="4F81BD"/>
                <w:sz w:val="22"/>
                <w:szCs w:val="22"/>
                <w:u w:val="single"/>
                <w:lang w:val="sl-SI"/>
              </w:rPr>
              <w:t xml:space="preserve"> </w:t>
            </w:r>
          </w:p>
        </w:tc>
      </w:tr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Јавна  установа</w:t>
            </w:r>
          </w:p>
        </w:tc>
      </w:tr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Јавна набавка мале вредности</w:t>
            </w:r>
          </w:p>
        </w:tc>
      </w:tr>
      <w:tr w:rsidR="00286399" w:rsidTr="0028639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99" w:rsidRDefault="00DD629F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Набавка услуга</w:t>
            </w:r>
            <w:r w:rsidR="00286399">
              <w:rPr>
                <w:sz w:val="22"/>
                <w:szCs w:val="22"/>
                <w:lang w:val="sr-Cyrl-CS"/>
              </w:rPr>
              <w:t xml:space="preserve"> – „</w:t>
            </w:r>
            <w:r>
              <w:rPr>
                <w:b/>
                <w:sz w:val="22"/>
                <w:szCs w:val="22"/>
                <w:lang w:val="sr-Cyrl-CS"/>
              </w:rPr>
              <w:t>УСЛУГЕ ОБЕЗБЕЂЕЊА</w:t>
            </w:r>
            <w:r w:rsidR="00286399">
              <w:rPr>
                <w:sz w:val="22"/>
                <w:szCs w:val="22"/>
                <w:lang w:val="sr-Cyrl-CS"/>
              </w:rPr>
              <w:t>“</w:t>
            </w:r>
          </w:p>
        </w:tc>
      </w:tr>
    </w:tbl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8"/>
        <w:gridCol w:w="5924"/>
      </w:tblGrid>
      <w:tr w:rsidR="00286399" w:rsidTr="00286399"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9F" w:rsidRPr="00C13981" w:rsidRDefault="00DD629F" w:rsidP="00DD629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D629F">
              <w:rPr>
                <w:sz w:val="22"/>
                <w:szCs w:val="22"/>
              </w:rPr>
              <w:t>Предмет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јавне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набавке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су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услуге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редовног</w:t>
            </w:r>
            <w:proofErr w:type="spellEnd"/>
            <w:r w:rsidRPr="00DD629F">
              <w:rPr>
                <w:sz w:val="22"/>
                <w:szCs w:val="22"/>
              </w:rPr>
              <w:t xml:space="preserve"> и </w:t>
            </w:r>
            <w:proofErr w:type="spellStart"/>
            <w:r w:rsidRPr="00DD629F">
              <w:rPr>
                <w:sz w:val="22"/>
                <w:szCs w:val="22"/>
              </w:rPr>
              <w:t>ванредног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физичко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техничког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обезбеђења</w:t>
            </w:r>
            <w:proofErr w:type="spellEnd"/>
            <w:r w:rsidRPr="00DD629F">
              <w:rPr>
                <w:sz w:val="22"/>
                <w:szCs w:val="22"/>
              </w:rPr>
              <w:t xml:space="preserve"> у </w:t>
            </w:r>
            <w:proofErr w:type="spellStart"/>
            <w:r w:rsidRPr="00DD629F">
              <w:rPr>
                <w:sz w:val="22"/>
                <w:szCs w:val="22"/>
              </w:rPr>
              <w:t>просторијама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као</w:t>
            </w:r>
            <w:proofErr w:type="spellEnd"/>
            <w:r w:rsidRPr="00DD629F">
              <w:rPr>
                <w:sz w:val="22"/>
                <w:szCs w:val="22"/>
              </w:rPr>
              <w:t xml:space="preserve"> и </w:t>
            </w:r>
            <w:r w:rsidRPr="00DD629F">
              <w:rPr>
                <w:noProof/>
                <w:sz w:val="22"/>
                <w:szCs w:val="22"/>
                <w:lang w:val="sr-Cyrl-CS"/>
              </w:rPr>
              <w:t>двориште ( летња сцена</w:t>
            </w:r>
            <w:r>
              <w:rPr>
                <w:noProof/>
                <w:sz w:val="22"/>
                <w:szCs w:val="22"/>
                <w:lang w:val="sr-Cyrl-CS"/>
              </w:rPr>
              <w:t xml:space="preserve">)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DD629F">
              <w:rPr>
                <w:sz w:val="22"/>
                <w:szCs w:val="22"/>
              </w:rPr>
              <w:t>Установе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Студентски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културни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центар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Београд</w:t>
            </w:r>
            <w:proofErr w:type="spellEnd"/>
            <w:r w:rsidRPr="00DD629F">
              <w:rPr>
                <w:sz w:val="22"/>
                <w:szCs w:val="22"/>
              </w:rPr>
              <w:t xml:space="preserve"> у </w:t>
            </w:r>
            <w:proofErr w:type="spellStart"/>
            <w:r w:rsidRPr="00DD629F">
              <w:rPr>
                <w:sz w:val="22"/>
                <w:szCs w:val="22"/>
              </w:rPr>
              <w:t>Краља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Милана</w:t>
            </w:r>
            <w:proofErr w:type="spellEnd"/>
            <w:r w:rsidRPr="00DD629F">
              <w:rPr>
                <w:sz w:val="22"/>
                <w:szCs w:val="22"/>
              </w:rPr>
              <w:t xml:space="preserve"> бр.48</w:t>
            </w:r>
            <w:proofErr w:type="gramStart"/>
            <w:r w:rsidRPr="00DD629F">
              <w:rPr>
                <w:sz w:val="22"/>
                <w:szCs w:val="22"/>
              </w:rPr>
              <w:t>,  и</w:t>
            </w:r>
            <w:proofErr w:type="gram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то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сваког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дана</w:t>
            </w:r>
            <w:proofErr w:type="spellEnd"/>
            <w:r w:rsidRPr="00DD629F">
              <w:rPr>
                <w:sz w:val="22"/>
                <w:szCs w:val="22"/>
              </w:rPr>
              <w:t xml:space="preserve"> у </w:t>
            </w:r>
            <w:proofErr w:type="spellStart"/>
            <w:r w:rsidRPr="00DD629F">
              <w:rPr>
                <w:sz w:val="22"/>
                <w:szCs w:val="22"/>
              </w:rPr>
              <w:t>времену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од</w:t>
            </w:r>
            <w:proofErr w:type="spellEnd"/>
            <w:r w:rsidRPr="00DD629F">
              <w:rPr>
                <w:sz w:val="22"/>
                <w:szCs w:val="22"/>
              </w:rPr>
              <w:t xml:space="preserve"> 00:00 </w:t>
            </w:r>
            <w:proofErr w:type="spellStart"/>
            <w:r w:rsidRPr="00DD629F">
              <w:rPr>
                <w:sz w:val="22"/>
                <w:szCs w:val="22"/>
              </w:rPr>
              <w:t>до</w:t>
            </w:r>
            <w:proofErr w:type="spellEnd"/>
            <w:r w:rsidRPr="00DD629F">
              <w:rPr>
                <w:sz w:val="22"/>
                <w:szCs w:val="22"/>
              </w:rPr>
              <w:t xml:space="preserve"> 24:00 </w:t>
            </w:r>
            <w:proofErr w:type="spellStart"/>
            <w:r w:rsidRPr="00DD629F">
              <w:rPr>
                <w:sz w:val="22"/>
                <w:szCs w:val="22"/>
              </w:rPr>
              <w:t>часова</w:t>
            </w:r>
            <w:proofErr w:type="spellEnd"/>
            <w:r w:rsidRPr="00DD629F">
              <w:rPr>
                <w:sz w:val="22"/>
                <w:szCs w:val="22"/>
              </w:rPr>
              <w:t xml:space="preserve">, </w:t>
            </w:r>
            <w:proofErr w:type="spellStart"/>
            <w:r w:rsidRPr="00DD629F">
              <w:rPr>
                <w:sz w:val="22"/>
                <w:szCs w:val="22"/>
              </w:rPr>
              <w:t>један</w:t>
            </w:r>
            <w:proofErr w:type="spellEnd"/>
            <w:r w:rsidRPr="00DD629F">
              <w:rPr>
                <w:sz w:val="22"/>
                <w:szCs w:val="22"/>
              </w:rPr>
              <w:t xml:space="preserve"> </w:t>
            </w:r>
            <w:proofErr w:type="spellStart"/>
            <w:r w:rsidRPr="00DD629F">
              <w:rPr>
                <w:sz w:val="22"/>
                <w:szCs w:val="22"/>
              </w:rPr>
              <w:t>извршилац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13981">
              <w:rPr>
                <w:sz w:val="22"/>
                <w:szCs w:val="22"/>
              </w:rPr>
              <w:t xml:space="preserve"> </w:t>
            </w:r>
          </w:p>
          <w:p w:rsidR="00286399" w:rsidRDefault="00286399" w:rsidP="00DD629F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</w:p>
        </w:tc>
      </w:tr>
      <w:tr w:rsidR="00286399" w:rsidTr="002863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99" w:rsidRDefault="00286399">
            <w:pPr>
              <w:rPr>
                <w:b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Опис предмета садржи природу и обим </w:t>
            </w:r>
            <w:proofErr w:type="spellStart"/>
            <w:r>
              <w:rPr>
                <w:sz w:val="22"/>
                <w:szCs w:val="22"/>
              </w:rPr>
              <w:t>добара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CS"/>
              </w:rPr>
              <w:t xml:space="preserve">  основна обележја добара, место испоруке  добара</w:t>
            </w:r>
          </w:p>
        </w:tc>
      </w:tr>
      <w:tr w:rsidR="00286399" w:rsidTr="00286399"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</w:pPr>
          </w:p>
          <w:p w:rsidR="00286399" w:rsidRPr="00DD629F" w:rsidRDefault="00DD629F">
            <w:pPr>
              <w:tabs>
                <w:tab w:val="left" w:pos="142"/>
              </w:tabs>
              <w:spacing w:line="276" w:lineRule="auto"/>
              <w:jc w:val="both"/>
            </w:pPr>
            <w:r w:rsidRPr="00C13981">
              <w:rPr>
                <w:sz w:val="22"/>
                <w:szCs w:val="22"/>
              </w:rPr>
              <w:t>79710000</w:t>
            </w:r>
          </w:p>
        </w:tc>
      </w:tr>
      <w:tr w:rsidR="00286399" w:rsidTr="002863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99" w:rsidRDefault="00286399">
            <w:pPr>
              <w:rPr>
                <w:b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86399" w:rsidRDefault="0028639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</w:p>
        </w:tc>
      </w:tr>
    </w:tbl>
    <w:p w:rsidR="00286399" w:rsidRDefault="00286399" w:rsidP="00286399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</w:p>
    <w:p w:rsidR="00286399" w:rsidRDefault="00286399" w:rsidP="00286399">
      <w:pPr>
        <w:ind w:left="-180" w:right="-544"/>
        <w:rPr>
          <w:sz w:val="22"/>
          <w:szCs w:val="22"/>
          <w:lang w:val="sl-SI"/>
        </w:rPr>
      </w:pPr>
    </w:p>
    <w:p w:rsidR="00286399" w:rsidRDefault="00286399" w:rsidP="00286399">
      <w:pPr>
        <w:ind w:left="-180" w:right="-544"/>
        <w:rPr>
          <w:sz w:val="22"/>
          <w:szCs w:val="22"/>
          <w:lang w:val="sl-SI"/>
        </w:rPr>
      </w:pPr>
    </w:p>
    <w:p w:rsidR="00286399" w:rsidRDefault="00286399" w:rsidP="00286399">
      <w:pPr>
        <w:ind w:left="-180" w:right="-544"/>
        <w:rPr>
          <w:sz w:val="22"/>
          <w:szCs w:val="22"/>
          <w:lang w:val="sl-SI"/>
        </w:rPr>
      </w:pPr>
    </w:p>
    <w:p w:rsidR="00286399" w:rsidRDefault="00286399" w:rsidP="00286399">
      <w:pPr>
        <w:pStyle w:val="BodyText"/>
        <w:spacing w:before="12" w:after="12"/>
        <w:ind w:right="-6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Право учешћа имају </w:t>
      </w:r>
      <w:proofErr w:type="spellStart"/>
      <w:r>
        <w:rPr>
          <w:color w:val="000000"/>
          <w:sz w:val="22"/>
          <w:szCs w:val="22"/>
        </w:rPr>
        <w:t>понуђачи</w:t>
      </w:r>
      <w:proofErr w:type="spellEnd"/>
      <w:r>
        <w:rPr>
          <w:color w:val="000000"/>
          <w:sz w:val="22"/>
          <w:szCs w:val="22"/>
          <w:lang w:val="ru-RU"/>
        </w:rPr>
        <w:t xml:space="preserve"> која испуњавају обавезне услове за учешће у поступку </w:t>
      </w:r>
      <w:r>
        <w:rPr>
          <w:color w:val="000000"/>
          <w:sz w:val="22"/>
          <w:szCs w:val="22"/>
          <w:lang w:val="sr-Cyrl-CS"/>
        </w:rPr>
        <w:t xml:space="preserve">предвиђене </w:t>
      </w:r>
      <w:r>
        <w:rPr>
          <w:color w:val="000000"/>
          <w:sz w:val="22"/>
          <w:szCs w:val="22"/>
          <w:lang w:val="ru-RU"/>
        </w:rPr>
        <w:t xml:space="preserve">Законом о јавним набавкама (чл. </w:t>
      </w:r>
      <w:r>
        <w:rPr>
          <w:color w:val="000000"/>
          <w:sz w:val="22"/>
          <w:szCs w:val="22"/>
        </w:rPr>
        <w:t>75</w:t>
      </w:r>
      <w:r>
        <w:rPr>
          <w:color w:val="000000"/>
          <w:sz w:val="22"/>
          <w:szCs w:val="22"/>
          <w:lang w:val="ru-RU"/>
        </w:rPr>
        <w:t xml:space="preserve">.) </w:t>
      </w:r>
      <w:proofErr w:type="gramStart"/>
      <w:r>
        <w:rPr>
          <w:color w:val="000000"/>
          <w:sz w:val="22"/>
          <w:szCs w:val="22"/>
          <w:lang w:val="ru-RU"/>
        </w:rPr>
        <w:t>и</w:t>
      </w:r>
      <w:proofErr w:type="gramEnd"/>
      <w:r>
        <w:rPr>
          <w:color w:val="000000"/>
          <w:sz w:val="22"/>
          <w:szCs w:val="22"/>
          <w:lang w:val="ru-RU"/>
        </w:rPr>
        <w:t xml:space="preserve"> додатне услове (чл. </w:t>
      </w:r>
      <w:r>
        <w:rPr>
          <w:color w:val="000000"/>
          <w:sz w:val="22"/>
          <w:szCs w:val="22"/>
          <w:lang w:val="sr-Cyrl-CS"/>
        </w:rPr>
        <w:t>76</w:t>
      </w:r>
      <w:r>
        <w:rPr>
          <w:color w:val="000000"/>
          <w:sz w:val="22"/>
          <w:szCs w:val="22"/>
          <w:lang w:val="ru-RU"/>
        </w:rPr>
        <w:t xml:space="preserve">.) предвиђене у овом поступку јавне набавке, а испуњеност услова се доказује достављањем доказа из члана </w:t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  <w:lang w:val="sr-Cyrl-CS"/>
        </w:rPr>
        <w:t>7</w:t>
      </w:r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став</w:t>
      </w:r>
      <w:proofErr w:type="spellEnd"/>
      <w:r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  <w:lang w:val="ru-RU"/>
        </w:rPr>
        <w:t xml:space="preserve">. ЗЈН, у складу са Конкурсном документацијом. </w:t>
      </w:r>
    </w:p>
    <w:p w:rsidR="00286399" w:rsidRDefault="00286399" w:rsidP="00286399">
      <w:pPr>
        <w:pStyle w:val="BodyText"/>
        <w:spacing w:before="12" w:after="12"/>
        <w:ind w:left="-600" w:right="-627"/>
        <w:jc w:val="both"/>
        <w:rPr>
          <w:color w:val="000000"/>
          <w:sz w:val="22"/>
          <w:szCs w:val="22"/>
          <w:lang w:val="sl-SI"/>
        </w:rPr>
      </w:pPr>
    </w:p>
    <w:p w:rsidR="00286399" w:rsidRDefault="00286399" w:rsidP="00286399">
      <w:pPr>
        <w:pStyle w:val="BodyText"/>
        <w:spacing w:before="12" w:after="12"/>
        <w:ind w:left="-600" w:right="-627"/>
        <w:jc w:val="both"/>
        <w:rPr>
          <w:color w:val="000000"/>
          <w:sz w:val="22"/>
          <w:szCs w:val="22"/>
        </w:rPr>
      </w:pPr>
    </w:p>
    <w:p w:rsidR="00286399" w:rsidRDefault="00286399" w:rsidP="00286399">
      <w:pPr>
        <w:spacing w:before="12" w:after="12"/>
        <w:ind w:left="-600" w:right="-62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Понуда мора бити припремљена и поднета у складу са позивом и Конкурсном документацијом.</w:t>
      </w:r>
    </w:p>
    <w:p w:rsidR="00286399" w:rsidRDefault="00286399" w:rsidP="00286399">
      <w:pPr>
        <w:pStyle w:val="Header"/>
        <w:tabs>
          <w:tab w:val="left" w:pos="720"/>
        </w:tabs>
        <w:spacing w:before="12" w:after="12"/>
        <w:ind w:left="-600" w:right="-627"/>
        <w:jc w:val="both"/>
        <w:rPr>
          <w:color w:val="000000"/>
          <w:sz w:val="22"/>
          <w:szCs w:val="22"/>
          <w:lang w:val="sr-Cyrl-CS"/>
        </w:rPr>
      </w:pPr>
    </w:p>
    <w:p w:rsidR="00D91677" w:rsidRDefault="00286399" w:rsidP="00D91677">
      <w:pPr>
        <w:pStyle w:val="Header"/>
        <w:numPr>
          <w:ilvl w:val="0"/>
          <w:numId w:val="2"/>
        </w:numPr>
        <w:tabs>
          <w:tab w:val="left" w:pos="720"/>
        </w:tabs>
        <w:spacing w:before="12" w:after="12"/>
        <w:ind w:right="-627"/>
        <w:jc w:val="both"/>
        <w:rPr>
          <w:b/>
          <w:color w:val="000000"/>
          <w:sz w:val="22"/>
          <w:szCs w:val="22"/>
          <w:lang w:val="ru-RU"/>
        </w:rPr>
      </w:pPr>
      <w:proofErr w:type="spellStart"/>
      <w:r>
        <w:rPr>
          <w:b/>
          <w:color w:val="000000"/>
          <w:sz w:val="22"/>
          <w:szCs w:val="22"/>
          <w:lang w:val="es-ES"/>
        </w:rPr>
        <w:t>Критеријум</w:t>
      </w:r>
      <w:proofErr w:type="spellEnd"/>
      <w:r>
        <w:rPr>
          <w:b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s-ES"/>
        </w:rPr>
        <w:t>за</w:t>
      </w:r>
      <w:proofErr w:type="spellEnd"/>
      <w:r>
        <w:rPr>
          <w:b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доделу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уговора</w:t>
      </w:r>
      <w:proofErr w:type="spellEnd"/>
      <w:r>
        <w:rPr>
          <w:b/>
          <w:color w:val="000000"/>
          <w:sz w:val="22"/>
          <w:szCs w:val="22"/>
          <w:lang w:val="ru-RU"/>
        </w:rPr>
        <w:t xml:space="preserve"> је најнижа понуђена цена.</w:t>
      </w:r>
    </w:p>
    <w:p w:rsidR="00D91677" w:rsidRPr="00D91677" w:rsidRDefault="00D91677" w:rsidP="00D91677">
      <w:pPr>
        <w:pStyle w:val="Header"/>
        <w:numPr>
          <w:ilvl w:val="0"/>
          <w:numId w:val="2"/>
        </w:numPr>
        <w:tabs>
          <w:tab w:val="left" w:pos="720"/>
        </w:tabs>
        <w:spacing w:before="12" w:after="12"/>
        <w:ind w:right="-627"/>
        <w:jc w:val="both"/>
        <w:rPr>
          <w:b/>
          <w:color w:val="000000"/>
          <w:sz w:val="22"/>
          <w:szCs w:val="22"/>
          <w:lang w:val="ru-RU"/>
        </w:rPr>
      </w:pPr>
      <w:r w:rsidRPr="00D91677">
        <w:rPr>
          <w:b/>
          <w:noProof/>
          <w:sz w:val="22"/>
          <w:szCs w:val="22"/>
          <w:lang w:val="sr-Cyrl-CS"/>
        </w:rPr>
        <w:t>Место  пружања услуга:</w:t>
      </w:r>
    </w:p>
    <w:p w:rsidR="00D91677" w:rsidRPr="00C13981" w:rsidRDefault="00D91677" w:rsidP="00D91677">
      <w:pPr>
        <w:tabs>
          <w:tab w:val="left" w:pos="1134"/>
        </w:tabs>
        <w:jc w:val="both"/>
        <w:rPr>
          <w:noProof/>
          <w:sz w:val="22"/>
          <w:szCs w:val="22"/>
          <w:lang w:val="sr-Cyrl-CS"/>
        </w:rPr>
      </w:pPr>
      <w:r w:rsidRPr="00C13981">
        <w:rPr>
          <w:noProof/>
          <w:sz w:val="22"/>
          <w:szCs w:val="22"/>
          <w:lang w:val="sr-Cyrl-CS"/>
        </w:rPr>
        <w:t>Објекти и двориште ( летња сцена)  СКЦ-а,</w:t>
      </w:r>
      <w:r>
        <w:rPr>
          <w:noProof/>
          <w:sz w:val="22"/>
          <w:szCs w:val="22"/>
          <w:lang w:val="sr-Cyrl-CS"/>
        </w:rPr>
        <w:t xml:space="preserve"> у</w:t>
      </w:r>
      <w:r w:rsidRPr="00C13981">
        <w:rPr>
          <w:noProof/>
          <w:sz w:val="22"/>
          <w:szCs w:val="22"/>
          <w:lang w:val="sr-Cyrl-CS"/>
        </w:rPr>
        <w:t xml:space="preserve"> ул. Краља Милана</w:t>
      </w:r>
      <w:r>
        <w:rPr>
          <w:noProof/>
          <w:sz w:val="22"/>
          <w:szCs w:val="22"/>
          <w:lang w:val="sr-Cyrl-CS"/>
        </w:rPr>
        <w:t xml:space="preserve"> 48.</w:t>
      </w:r>
    </w:p>
    <w:p w:rsidR="00286399" w:rsidRDefault="00286399" w:rsidP="00286399">
      <w:pPr>
        <w:pStyle w:val="Header"/>
        <w:tabs>
          <w:tab w:val="left" w:pos="720"/>
        </w:tabs>
        <w:spacing w:before="12" w:after="12"/>
        <w:ind w:left="-567" w:right="-627"/>
        <w:jc w:val="both"/>
        <w:rPr>
          <w:b/>
          <w:color w:val="000000"/>
          <w:sz w:val="22"/>
          <w:szCs w:val="22"/>
          <w:lang w:val="sr-Cyrl-CS"/>
        </w:rPr>
      </w:pPr>
    </w:p>
    <w:p w:rsidR="00286399" w:rsidRDefault="00286399" w:rsidP="00286399">
      <w:pPr>
        <w:ind w:left="-601" w:right="-62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ru-RU"/>
        </w:rPr>
        <w:t xml:space="preserve">Заинтересовани понуђачи могу </w:t>
      </w:r>
      <w:r>
        <w:rPr>
          <w:b/>
          <w:color w:val="000000"/>
          <w:sz w:val="22"/>
          <w:szCs w:val="22"/>
          <w:lang w:val="sr-Cyrl-CS"/>
        </w:rPr>
        <w:t>преузети Конкурсну документацију на Порталу јавних набавки и на интернет страници наручиоцa www.skc.</w:t>
      </w:r>
      <w:proofErr w:type="spellStart"/>
      <w:r>
        <w:rPr>
          <w:b/>
          <w:color w:val="000000"/>
          <w:sz w:val="22"/>
          <w:szCs w:val="22"/>
        </w:rPr>
        <w:t>rs</w:t>
      </w:r>
      <w:proofErr w:type="spellEnd"/>
    </w:p>
    <w:p w:rsidR="00286399" w:rsidRDefault="00286399" w:rsidP="00286399">
      <w:pPr>
        <w:ind w:left="-601" w:right="-627"/>
        <w:jc w:val="both"/>
        <w:rPr>
          <w:b/>
          <w:color w:val="000000"/>
          <w:sz w:val="22"/>
          <w:szCs w:val="22"/>
          <w:lang w:val="sr-Cyrl-CS"/>
        </w:rPr>
      </w:pPr>
    </w:p>
    <w:p w:rsidR="00286399" w:rsidRDefault="00286399" w:rsidP="00286399">
      <w:pPr>
        <w:ind w:left="-601" w:right="-627"/>
        <w:jc w:val="both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 и на својој интернет страници. </w:t>
      </w:r>
    </w:p>
    <w:p w:rsidR="00286399" w:rsidRDefault="00286399" w:rsidP="00286399">
      <w:pPr>
        <w:ind w:left="-601" w:right="-627"/>
        <w:jc w:val="both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286399" w:rsidRDefault="00286399" w:rsidP="00286399">
      <w:pPr>
        <w:ind w:left="-601" w:right="-627"/>
        <w:jc w:val="both"/>
        <w:rPr>
          <w:color w:val="000000"/>
          <w:sz w:val="22"/>
          <w:szCs w:val="22"/>
          <w:lang w:val="ru-RU"/>
        </w:rPr>
      </w:pPr>
    </w:p>
    <w:p w:rsidR="00286399" w:rsidRDefault="00286399" w:rsidP="00286399">
      <w:pPr>
        <w:ind w:left="-601" w:right="-6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Додатне информације и појашњења у вези са припремањем понуде понуђачи могу тражити писаним путем, најкасније пет дана пре истека рока за подношење понуда тако што ће захтев за додатним информацијама и појашњењем </w:t>
      </w:r>
      <w:proofErr w:type="spellStart"/>
      <w:r>
        <w:rPr>
          <w:color w:val="000000"/>
          <w:sz w:val="22"/>
          <w:szCs w:val="22"/>
        </w:rPr>
        <w:t>електронским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путем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e-mail: </w:t>
      </w:r>
      <w:hyperlink r:id="rId8" w:history="1">
        <w:r>
          <w:rPr>
            <w:rStyle w:val="Hyperlink"/>
            <w:sz w:val="22"/>
            <w:szCs w:val="22"/>
          </w:rPr>
          <w:t>rakovic@skc.rs</w:t>
        </w:r>
      </w:hyperlink>
      <w:r>
        <w:rPr>
          <w:color w:val="000000"/>
          <w:sz w:val="22"/>
          <w:szCs w:val="22"/>
        </w:rPr>
        <w:t xml:space="preserve">  , </w:t>
      </w:r>
      <w:hyperlink r:id="rId9" w:history="1">
        <w:r>
          <w:rPr>
            <w:rStyle w:val="Hyperlink"/>
            <w:sz w:val="22"/>
            <w:szCs w:val="22"/>
          </w:rPr>
          <w:t>snezana.maksimovic@skc.rs</w:t>
        </w:r>
      </w:hyperlink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ru-RU"/>
        </w:rPr>
        <w:t xml:space="preserve"> или на адресу Наручиоца:Студентски  културни  центар, Краља  Милана 48., 11000 Београд, са</w:t>
      </w:r>
      <w:r w:rsidR="00D91677">
        <w:rPr>
          <w:color w:val="000000"/>
          <w:sz w:val="22"/>
          <w:szCs w:val="22"/>
          <w:lang w:val="ru-RU"/>
        </w:rPr>
        <w:t xml:space="preserve"> назнаком "За набавку број ЈНМВУ</w:t>
      </w:r>
      <w:r>
        <w:rPr>
          <w:color w:val="000000"/>
          <w:sz w:val="22"/>
          <w:szCs w:val="22"/>
          <w:lang w:val="ru-RU"/>
        </w:rPr>
        <w:t>-0</w:t>
      </w:r>
      <w:r>
        <w:rPr>
          <w:color w:val="000000"/>
          <w:sz w:val="22"/>
          <w:szCs w:val="22"/>
        </w:rPr>
        <w:t>1</w:t>
      </w:r>
      <w:r w:rsidR="00D91677">
        <w:rPr>
          <w:color w:val="000000"/>
          <w:sz w:val="22"/>
          <w:szCs w:val="22"/>
          <w:lang w:val="ru-RU"/>
        </w:rPr>
        <w:t>/18</w:t>
      </w:r>
      <w:r>
        <w:rPr>
          <w:color w:val="000000"/>
          <w:sz w:val="22"/>
          <w:szCs w:val="22"/>
          <w:lang w:val="ru-RU"/>
        </w:rPr>
        <w:t>"</w:t>
      </w:r>
      <w:r>
        <w:rPr>
          <w:color w:val="000000"/>
          <w:sz w:val="22"/>
          <w:szCs w:val="22"/>
        </w:rPr>
        <w:t>.</w:t>
      </w:r>
    </w:p>
    <w:p w:rsidR="00286399" w:rsidRDefault="00286399" w:rsidP="00286399">
      <w:pPr>
        <w:spacing w:before="240" w:after="12"/>
        <w:ind w:left="-600" w:right="-627"/>
        <w:jc w:val="both"/>
        <w:rPr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Наручилац ће заинтересованом лицу за додатним информацијама и појашњењима у вези са припремањем</w:t>
      </w:r>
      <w:r>
        <w:rPr>
          <w:sz w:val="22"/>
          <w:szCs w:val="22"/>
          <w:lang w:val="sr-Cyrl-CS"/>
        </w:rPr>
        <w:t xml:space="preserve"> понуде, послати одговор у року од три дана од пријема захтева у писаном облику, и исти одговор објавити на Порталу јавних набавки и на својој интернет страници, ради увида осталих заинтересованих лица у послати одговор.</w:t>
      </w:r>
    </w:p>
    <w:p w:rsidR="00286399" w:rsidRDefault="00286399" w:rsidP="00286399">
      <w:pPr>
        <w:spacing w:before="12" w:after="12"/>
        <w:ind w:left="-600" w:right="-627"/>
        <w:jc w:val="both"/>
        <w:rPr>
          <w:sz w:val="22"/>
          <w:szCs w:val="22"/>
          <w:lang w:val="ru-RU"/>
        </w:rPr>
      </w:pPr>
    </w:p>
    <w:p w:rsidR="00286399" w:rsidRDefault="00286399" w:rsidP="00286399">
      <w:pPr>
        <w:spacing w:before="12" w:after="12"/>
        <w:ind w:left="-600" w:right="-627"/>
        <w:jc w:val="both"/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Понуде се достављају на српском језику у затвореној коверти или кутији затвореној на начин да се приликом </w:t>
      </w:r>
      <w:r>
        <w:rPr>
          <w:color w:val="000000"/>
          <w:sz w:val="22"/>
          <w:szCs w:val="22"/>
          <w:lang w:val="ru-RU"/>
        </w:rPr>
        <w:t>отварања са сигурношћу може утврдити да се први пут отвара, непосредно или путем поште са назнаком:</w:t>
      </w:r>
    </w:p>
    <w:p w:rsidR="00286399" w:rsidRDefault="00286399" w:rsidP="00286399">
      <w:pPr>
        <w:spacing w:before="12" w:after="12"/>
        <w:ind w:left="-600" w:right="-627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 xml:space="preserve">«ПОНУДА ЗА НАБАВКУ: </w:t>
      </w:r>
      <w:r w:rsidR="00D91677">
        <w:rPr>
          <w:b/>
          <w:color w:val="000000"/>
          <w:sz w:val="22"/>
          <w:szCs w:val="22"/>
          <w:lang w:val="sr-Cyrl-CS"/>
        </w:rPr>
        <w:t>УСЛУГЕ ОБЕЗБЕЂЕЊА</w:t>
      </w:r>
      <w:r>
        <w:rPr>
          <w:b/>
          <w:color w:val="000000"/>
          <w:sz w:val="22"/>
          <w:szCs w:val="22"/>
          <w:lang w:val="ru-RU"/>
        </w:rPr>
        <w:t xml:space="preserve"> – НЕ ОТВАРАТИ до </w:t>
      </w:r>
      <w:r w:rsidR="00D91677">
        <w:rPr>
          <w:b/>
          <w:color w:val="000000"/>
          <w:sz w:val="22"/>
          <w:szCs w:val="22"/>
        </w:rPr>
        <w:t>14</w:t>
      </w:r>
      <w:r w:rsidR="00D91677">
        <w:rPr>
          <w:b/>
          <w:color w:val="000000"/>
          <w:sz w:val="22"/>
          <w:szCs w:val="22"/>
          <w:lang w:val="sr-Latn-CS"/>
        </w:rPr>
        <w:t>.0</w:t>
      </w:r>
      <w:r w:rsidR="001F3748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  <w:lang w:val="sr-Latn-CS"/>
        </w:rPr>
        <w:t>.201</w:t>
      </w:r>
      <w:r w:rsidR="00D91677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lang w:val="ru-RU"/>
        </w:rPr>
        <w:t xml:space="preserve">. године до </w:t>
      </w:r>
      <w:r>
        <w:rPr>
          <w:b/>
          <w:color w:val="000000"/>
          <w:sz w:val="22"/>
          <w:szCs w:val="22"/>
          <w:lang w:val="sr-Latn-CS"/>
        </w:rPr>
        <w:t>12</w:t>
      </w:r>
      <w:r>
        <w:rPr>
          <w:b/>
          <w:color w:val="000000"/>
          <w:sz w:val="22"/>
          <w:szCs w:val="22"/>
          <w:lang w:val="ru-RU"/>
        </w:rPr>
        <w:t>,00 часова, позив на број</w:t>
      </w:r>
      <w:r>
        <w:rPr>
          <w:b/>
          <w:color w:val="000000"/>
          <w:sz w:val="22"/>
          <w:szCs w:val="22"/>
        </w:rPr>
        <w:t xml:space="preserve">  ЈНМ</w:t>
      </w:r>
      <w:r w:rsidR="00D91677">
        <w:rPr>
          <w:b/>
          <w:color w:val="000000"/>
          <w:sz w:val="22"/>
          <w:szCs w:val="22"/>
          <w:lang w:val="ru-RU"/>
        </w:rPr>
        <w:t>Ву</w:t>
      </w:r>
      <w:r>
        <w:rPr>
          <w:b/>
          <w:color w:val="000000"/>
          <w:sz w:val="22"/>
          <w:szCs w:val="22"/>
          <w:lang w:val="ru-RU"/>
        </w:rPr>
        <w:t>-</w:t>
      </w:r>
      <w:r>
        <w:rPr>
          <w:b/>
          <w:color w:val="000000"/>
          <w:sz w:val="22"/>
          <w:szCs w:val="22"/>
        </w:rPr>
        <w:t>01</w:t>
      </w:r>
      <w:r>
        <w:rPr>
          <w:b/>
          <w:color w:val="000000"/>
          <w:sz w:val="22"/>
          <w:szCs w:val="22"/>
          <w:lang w:val="ru-RU"/>
        </w:rPr>
        <w:t>/1</w:t>
      </w:r>
      <w:r w:rsidR="00D91677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lang w:val="ru-RU"/>
        </w:rPr>
        <w:t>.</w:t>
      </w:r>
    </w:p>
    <w:p w:rsidR="00286399" w:rsidRDefault="00286399" w:rsidP="00286399">
      <w:pPr>
        <w:spacing w:before="12" w:after="12"/>
        <w:ind w:left="-600" w:right="-627"/>
        <w:jc w:val="both"/>
        <w:rPr>
          <w:sz w:val="22"/>
          <w:szCs w:val="22"/>
          <w:lang w:val="sr-Latn-CS"/>
        </w:rPr>
      </w:pPr>
    </w:p>
    <w:p w:rsidR="00286399" w:rsidRDefault="00286399" w:rsidP="00286399">
      <w:pPr>
        <w:spacing w:before="12" w:after="12"/>
        <w:ind w:left="-600" w:right="-627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На полеђини навести назив и адресу подносиоца понуде (пожељно је навести и контакт телефон или e-</w:t>
      </w:r>
      <w:r>
        <w:rPr>
          <w:sz w:val="22"/>
          <w:szCs w:val="22"/>
        </w:rPr>
        <w:t>mail</w:t>
      </w:r>
      <w:r>
        <w:rPr>
          <w:sz w:val="22"/>
          <w:szCs w:val="22"/>
          <w:lang w:val="ru-RU"/>
        </w:rPr>
        <w:t xml:space="preserve"> адресу).</w:t>
      </w:r>
    </w:p>
    <w:p w:rsidR="00286399" w:rsidRDefault="00286399" w:rsidP="00286399">
      <w:pPr>
        <w:spacing w:before="12" w:after="12"/>
        <w:ind w:left="-600" w:right="-627"/>
        <w:jc w:val="both"/>
        <w:rPr>
          <w:b/>
          <w:sz w:val="22"/>
          <w:szCs w:val="22"/>
          <w:lang w:val="ru-RU"/>
        </w:rPr>
      </w:pPr>
    </w:p>
    <w:p w:rsidR="00286399" w:rsidRDefault="00286399" w:rsidP="00286399">
      <w:pPr>
        <w:spacing w:before="12" w:after="12"/>
        <w:ind w:left="-600" w:right="-627"/>
        <w:jc w:val="both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ru-RU"/>
        </w:rPr>
        <w:t xml:space="preserve">Рок за </w:t>
      </w:r>
      <w:proofErr w:type="spellStart"/>
      <w:r>
        <w:rPr>
          <w:b/>
          <w:color w:val="000000"/>
          <w:sz w:val="22"/>
          <w:szCs w:val="22"/>
        </w:rPr>
        <w:t>подношење</w:t>
      </w:r>
      <w:proofErr w:type="spellEnd"/>
      <w:r>
        <w:rPr>
          <w:b/>
          <w:color w:val="000000"/>
          <w:sz w:val="22"/>
          <w:szCs w:val="22"/>
          <w:lang w:val="ru-RU"/>
        </w:rPr>
        <w:t xml:space="preserve"> понуда је </w:t>
      </w:r>
      <w:r w:rsidR="00D91677">
        <w:rPr>
          <w:b/>
          <w:color w:val="000000"/>
          <w:sz w:val="22"/>
          <w:szCs w:val="22"/>
        </w:rPr>
        <w:t>1</w:t>
      </w:r>
      <w:r w:rsidR="002E2906">
        <w:rPr>
          <w:b/>
          <w:color w:val="000000"/>
          <w:sz w:val="22"/>
          <w:szCs w:val="22"/>
        </w:rPr>
        <w:t>4</w:t>
      </w:r>
      <w:r w:rsidR="00D91677">
        <w:rPr>
          <w:b/>
          <w:color w:val="000000"/>
          <w:sz w:val="22"/>
          <w:szCs w:val="22"/>
          <w:lang w:val="sl-SI"/>
        </w:rPr>
        <w:t>.0</w:t>
      </w:r>
      <w:r w:rsidR="001F3748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  <w:lang w:val="sl-SI"/>
        </w:rPr>
        <w:t>.201</w:t>
      </w:r>
      <w:r w:rsidR="00D91677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lang w:val="sl-SI"/>
        </w:rPr>
        <w:t xml:space="preserve">. </w:t>
      </w:r>
      <w:r>
        <w:rPr>
          <w:b/>
          <w:color w:val="000000"/>
          <w:sz w:val="22"/>
          <w:szCs w:val="22"/>
          <w:lang w:val="ru-RU"/>
        </w:rPr>
        <w:t xml:space="preserve">године до </w:t>
      </w:r>
      <w:r>
        <w:rPr>
          <w:b/>
          <w:color w:val="000000"/>
          <w:sz w:val="22"/>
          <w:szCs w:val="22"/>
        </w:rPr>
        <w:t>12</w:t>
      </w:r>
      <w:r>
        <w:rPr>
          <w:b/>
          <w:color w:val="000000"/>
          <w:sz w:val="22"/>
          <w:szCs w:val="22"/>
          <w:lang w:val="sr-Latn-CS"/>
        </w:rPr>
        <w:t>,</w:t>
      </w:r>
      <w:r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  <w:lang w:val="sr-Latn-CS"/>
        </w:rPr>
        <w:t>0 часова</w:t>
      </w:r>
      <w:r>
        <w:rPr>
          <w:b/>
          <w:color w:val="000000"/>
          <w:sz w:val="22"/>
          <w:szCs w:val="22"/>
          <w:lang w:val="sr-Cyrl-CS"/>
        </w:rPr>
        <w:t>.</w:t>
      </w:r>
    </w:p>
    <w:p w:rsidR="00286399" w:rsidRDefault="00286399" w:rsidP="00286399">
      <w:pPr>
        <w:spacing w:before="12" w:after="12"/>
        <w:ind w:left="-600" w:right="-627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 xml:space="preserve">Јавно отварање понуда извршиће се </w:t>
      </w:r>
      <w:r w:rsidR="00D91677">
        <w:rPr>
          <w:b/>
          <w:color w:val="000000"/>
          <w:sz w:val="22"/>
          <w:szCs w:val="22"/>
        </w:rPr>
        <w:t>1</w:t>
      </w:r>
      <w:r w:rsidR="002E2906">
        <w:rPr>
          <w:b/>
          <w:color w:val="000000"/>
          <w:sz w:val="22"/>
          <w:szCs w:val="22"/>
        </w:rPr>
        <w:t>4</w:t>
      </w:r>
      <w:r w:rsidR="00D91677">
        <w:rPr>
          <w:b/>
          <w:color w:val="000000"/>
          <w:sz w:val="22"/>
          <w:szCs w:val="22"/>
          <w:lang w:val="sl-SI"/>
        </w:rPr>
        <w:t>.0</w:t>
      </w:r>
      <w:r w:rsidR="001F3748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  <w:lang w:val="sl-SI"/>
        </w:rPr>
        <w:t>.201</w:t>
      </w:r>
      <w:r w:rsidR="00D91677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lang w:val="sr-Latn-CS"/>
        </w:rPr>
        <w:t>.</w:t>
      </w:r>
      <w:r>
        <w:rPr>
          <w:b/>
          <w:color w:val="000000"/>
          <w:sz w:val="22"/>
          <w:szCs w:val="22"/>
          <w:lang w:val="ru-RU"/>
        </w:rPr>
        <w:t xml:space="preserve">године у </w:t>
      </w:r>
      <w:r>
        <w:rPr>
          <w:b/>
          <w:color w:val="000000"/>
          <w:sz w:val="22"/>
          <w:szCs w:val="22"/>
          <w:lang w:val="sr-Latn-CS"/>
        </w:rPr>
        <w:t>1</w:t>
      </w:r>
      <w:r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  <w:lang w:val="sr-Latn-CS"/>
        </w:rPr>
        <w:t>,00 часова</w:t>
      </w:r>
      <w:r>
        <w:rPr>
          <w:b/>
          <w:color w:val="000000"/>
          <w:sz w:val="22"/>
          <w:szCs w:val="22"/>
          <w:lang w:val="ru-RU"/>
        </w:rPr>
        <w:t>, у просторијама Студентског  културног  центра,  Краља  Милана 48,  Београд.</w:t>
      </w:r>
    </w:p>
    <w:p w:rsidR="00286399" w:rsidRPr="00D91677" w:rsidRDefault="00286399" w:rsidP="00D91677">
      <w:pPr>
        <w:spacing w:before="12" w:after="12"/>
        <w:ind w:right="-627"/>
        <w:jc w:val="both"/>
        <w:rPr>
          <w:b/>
          <w:sz w:val="22"/>
          <w:szCs w:val="22"/>
        </w:rPr>
      </w:pPr>
    </w:p>
    <w:p w:rsidR="00286399" w:rsidRDefault="00286399" w:rsidP="00286399">
      <w:pPr>
        <w:spacing w:before="12" w:after="12"/>
        <w:ind w:left="-600" w:right="-627"/>
        <w:jc w:val="both"/>
        <w:rPr>
          <w:b/>
          <w:sz w:val="22"/>
          <w:szCs w:val="22"/>
          <w:lang w:val="sr-Latn-CS"/>
        </w:rPr>
      </w:pPr>
    </w:p>
    <w:p w:rsidR="00286399" w:rsidRDefault="00286399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sr-Cyrl-CS"/>
        </w:rPr>
        <w:t>П</w:t>
      </w:r>
      <w:r>
        <w:rPr>
          <w:color w:val="000000"/>
          <w:sz w:val="22"/>
          <w:szCs w:val="22"/>
          <w:lang w:val="ru-RU"/>
        </w:rPr>
        <w:t xml:space="preserve">редставник понуђача који ће присуствовати поступку отварања понуда и активно учествовати, дужан је да Комисији за јавну набавку преда писано пуномоћје/овлашћење. </w:t>
      </w:r>
    </w:p>
    <w:p w:rsidR="00D91677" w:rsidRDefault="00D91677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</w:p>
    <w:p w:rsidR="00D91677" w:rsidRDefault="00D91677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</w:p>
    <w:p w:rsidR="00D91677" w:rsidRDefault="00D91677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</w:p>
    <w:p w:rsidR="00D91677" w:rsidRDefault="00D91677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</w:p>
    <w:p w:rsidR="00D91677" w:rsidRDefault="00D91677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</w:p>
    <w:p w:rsidR="00286399" w:rsidRDefault="00286399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Пуномоћје/овлашћење на основу кога ће присутни представник доказати овлашћење за активно учешће у поступку јавног отварања понуда (увид у понуде, давање примедби на поступак отварања, оверавање пристиглих понуда, потписивање и преузимање Записника по завршеном отварању, итд...) мора бити оверено печатом и потписано од стране овлашћеног лица понуђача. </w:t>
      </w:r>
    </w:p>
    <w:p w:rsidR="00286399" w:rsidRDefault="00286399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Уколико представник понуђача не достави наведено пуномоћје/овлашћење, представник ће бити третиран као општа јавност и неће моћи да активно учествују у поступку отварања. </w:t>
      </w:r>
    </w:p>
    <w:p w:rsidR="00286399" w:rsidRDefault="00286399" w:rsidP="00286399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Уколико отварању понуда присуствује законски заступник понуђача, неопходно је да се као такав легитимише путем извода из АПР-а и личног документа (лична карта, пасош, возачка дозвола и др.)</w:t>
      </w:r>
      <w:proofErr w:type="spellStart"/>
      <w:proofErr w:type="gramStart"/>
      <w:r>
        <w:rPr>
          <w:color w:val="000000"/>
          <w:sz w:val="22"/>
          <w:szCs w:val="22"/>
        </w:rPr>
        <w:t>уз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овлашћење</w:t>
      </w:r>
      <w:proofErr w:type="spellEnd"/>
      <w:r>
        <w:rPr>
          <w:color w:val="000000"/>
          <w:sz w:val="22"/>
          <w:szCs w:val="22"/>
        </w:rPr>
        <w:t xml:space="preserve">  у  </w:t>
      </w:r>
      <w:proofErr w:type="spellStart"/>
      <w:r>
        <w:rPr>
          <w:color w:val="000000"/>
          <w:sz w:val="22"/>
          <w:szCs w:val="22"/>
        </w:rPr>
        <w:t>писаној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форми</w:t>
      </w:r>
      <w:proofErr w:type="spellEnd"/>
      <w:r>
        <w:rPr>
          <w:color w:val="000000"/>
          <w:sz w:val="22"/>
          <w:szCs w:val="22"/>
          <w:lang w:val="ru-RU"/>
        </w:rPr>
        <w:t>. Уколико понуђач не достави наведени извода из АПР-а, Комисија ће, пре почетка отварања понуда, извршити проверу податка на сајту Агенције за привредне регистре.</w:t>
      </w:r>
    </w:p>
    <w:p w:rsidR="00286399" w:rsidRDefault="00286399" w:rsidP="00286399">
      <w:pPr>
        <w:spacing w:before="12" w:after="12"/>
        <w:ind w:left="-600" w:right="-627"/>
        <w:jc w:val="both"/>
        <w:rPr>
          <w:sz w:val="22"/>
          <w:szCs w:val="22"/>
          <w:lang w:val="sl-SI"/>
        </w:rPr>
      </w:pPr>
    </w:p>
    <w:p w:rsidR="00286399" w:rsidRDefault="00286399" w:rsidP="00286399">
      <w:pPr>
        <w:spacing w:before="12" w:after="12"/>
        <w:ind w:left="-600" w:right="-62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Предвиђени период за доношење одлуке Наручиоца је до </w:t>
      </w:r>
      <w:r>
        <w:rPr>
          <w:sz w:val="22"/>
          <w:szCs w:val="22"/>
          <w:lang w:val="sl-SI"/>
        </w:rPr>
        <w:t>10</w:t>
      </w:r>
      <w:r>
        <w:rPr>
          <w:sz w:val="22"/>
          <w:szCs w:val="22"/>
          <w:lang w:val="ru-RU"/>
        </w:rPr>
        <w:t xml:space="preserve"> дана од дана јавног отварања понуда. </w:t>
      </w:r>
    </w:p>
    <w:p w:rsidR="00286399" w:rsidRDefault="00286399" w:rsidP="00286399">
      <w:pPr>
        <w:spacing w:before="12" w:after="12"/>
        <w:ind w:left="-600" w:right="-62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Неблаговремене понуде неће бити разматране</w:t>
      </w:r>
      <w:r w:rsidR="00BE0182">
        <w:rPr>
          <w:sz w:val="22"/>
          <w:szCs w:val="22"/>
          <w:lang w:val="ru-RU"/>
        </w:rPr>
        <w:t xml:space="preserve"> и исте ће се вратити неотворене понуђачу</w:t>
      </w:r>
      <w:bookmarkStart w:id="4" w:name="_GoBack"/>
      <w:bookmarkEnd w:id="4"/>
      <w:r>
        <w:rPr>
          <w:sz w:val="22"/>
          <w:szCs w:val="22"/>
          <w:lang w:val="ru-RU"/>
        </w:rPr>
        <w:t>.</w:t>
      </w:r>
    </w:p>
    <w:p w:rsidR="00286399" w:rsidRDefault="00286399" w:rsidP="00286399">
      <w:pPr>
        <w:pStyle w:val="FR1"/>
        <w:spacing w:before="12" w:after="12"/>
        <w:ind w:left="-600" w:right="-627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Рок важења понуде не може бити краћи од </w:t>
      </w:r>
      <w:r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  <w:lang w:val="ru-RU"/>
        </w:rPr>
        <w:t>0 дана од дана јавног отварања понуда.</w:t>
      </w:r>
    </w:p>
    <w:p w:rsidR="00286399" w:rsidRPr="00D91677" w:rsidRDefault="00286399" w:rsidP="00286399">
      <w:pPr>
        <w:pStyle w:val="Header"/>
        <w:tabs>
          <w:tab w:val="left" w:pos="720"/>
        </w:tabs>
        <w:spacing w:before="12" w:after="12"/>
        <w:ind w:left="-600" w:right="-627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Контакт: </w:t>
      </w:r>
      <w:r>
        <w:rPr>
          <w:sz w:val="22"/>
          <w:szCs w:val="22"/>
          <w:lang w:val="sl-SI"/>
        </w:rPr>
        <w:t>Горан  Раковић 011</w:t>
      </w:r>
      <w:r>
        <w:rPr>
          <w:sz w:val="22"/>
          <w:szCs w:val="22"/>
        </w:rPr>
        <w:t>/</w:t>
      </w:r>
      <w:r>
        <w:rPr>
          <w:sz w:val="22"/>
          <w:szCs w:val="22"/>
          <w:lang w:val="sl-SI"/>
        </w:rPr>
        <w:t>360</w:t>
      </w:r>
      <w:r w:rsidR="00D91677">
        <w:rPr>
          <w:sz w:val="22"/>
          <w:szCs w:val="22"/>
        </w:rPr>
        <w:t>-2027</w:t>
      </w:r>
    </w:p>
    <w:p w:rsidR="00286399" w:rsidRDefault="00286399" w:rsidP="00286399">
      <w:pPr>
        <w:jc w:val="center"/>
        <w:rPr>
          <w:b/>
          <w:sz w:val="22"/>
          <w:szCs w:val="22"/>
        </w:rPr>
      </w:pPr>
    </w:p>
    <w:p w:rsidR="00286399" w:rsidRDefault="00286399" w:rsidP="00286399">
      <w:pPr>
        <w:jc w:val="center"/>
        <w:rPr>
          <w:b/>
          <w:sz w:val="22"/>
          <w:szCs w:val="22"/>
        </w:rPr>
      </w:pPr>
    </w:p>
    <w:p w:rsidR="00286399" w:rsidRDefault="00286399" w:rsidP="00286399">
      <w:pPr>
        <w:ind w:left="-180" w:right="-544"/>
        <w:jc w:val="both"/>
      </w:pPr>
    </w:p>
    <w:p w:rsidR="00286399" w:rsidRDefault="00286399" w:rsidP="00286399">
      <w:pPr>
        <w:ind w:left="-180" w:right="-544"/>
        <w:jc w:val="both"/>
      </w:pPr>
    </w:p>
    <w:p w:rsidR="00286399" w:rsidRDefault="00286399" w:rsidP="00286399">
      <w:pPr>
        <w:ind w:left="-180" w:right="-544"/>
        <w:jc w:val="both"/>
      </w:pPr>
      <w:r>
        <w:t xml:space="preserve">            </w:t>
      </w:r>
    </w:p>
    <w:p w:rsidR="00286399" w:rsidRDefault="00286399" w:rsidP="00286399">
      <w:pPr>
        <w:ind w:left="-180" w:right="-544"/>
        <w:jc w:val="both"/>
      </w:pPr>
    </w:p>
    <w:p w:rsidR="00286399" w:rsidRDefault="00286399" w:rsidP="00DB5178">
      <w:pPr>
        <w:ind w:left="-180" w:right="-544"/>
        <w:jc w:val="both"/>
      </w:pPr>
    </w:p>
    <w:p w:rsidR="00286399" w:rsidRDefault="00286399" w:rsidP="00DB5178">
      <w:pPr>
        <w:ind w:left="-180" w:right="-544"/>
        <w:jc w:val="both"/>
      </w:pPr>
    </w:p>
    <w:p w:rsidR="00286399" w:rsidRPr="007A7AE3" w:rsidRDefault="00286399" w:rsidP="00DB5178">
      <w:pPr>
        <w:ind w:left="-180" w:right="-544"/>
        <w:jc w:val="both"/>
      </w:pPr>
    </w:p>
    <w:sectPr w:rsidR="00286399" w:rsidRPr="007A7AE3" w:rsidSect="005321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612"/>
    <w:multiLevelType w:val="hybridMultilevel"/>
    <w:tmpl w:val="C6C04426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>
    <w:nsid w:val="23C8633D"/>
    <w:multiLevelType w:val="multilevel"/>
    <w:tmpl w:val="F9480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129B"/>
    <w:rsid w:val="00025D74"/>
    <w:rsid w:val="0008458D"/>
    <w:rsid w:val="001F3748"/>
    <w:rsid w:val="002062D1"/>
    <w:rsid w:val="002336DA"/>
    <w:rsid w:val="00286399"/>
    <w:rsid w:val="002E2906"/>
    <w:rsid w:val="004D6345"/>
    <w:rsid w:val="00532177"/>
    <w:rsid w:val="005F2DEE"/>
    <w:rsid w:val="00631433"/>
    <w:rsid w:val="0072738E"/>
    <w:rsid w:val="00730F09"/>
    <w:rsid w:val="007A7AE3"/>
    <w:rsid w:val="009D2567"/>
    <w:rsid w:val="00BE0182"/>
    <w:rsid w:val="00C200BA"/>
    <w:rsid w:val="00CD7CD2"/>
    <w:rsid w:val="00D80FC2"/>
    <w:rsid w:val="00D91677"/>
    <w:rsid w:val="00DB5178"/>
    <w:rsid w:val="00DD629F"/>
    <w:rsid w:val="00E51B9C"/>
    <w:rsid w:val="00E7591D"/>
    <w:rsid w:val="00ED6744"/>
    <w:rsid w:val="00EF58C2"/>
    <w:rsid w:val="00F91C59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91C5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9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C5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91C5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91C59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91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sr-Cyrl-CS"/>
    </w:rPr>
  </w:style>
  <w:style w:type="paragraph" w:customStyle="1" w:styleId="NASLOV">
    <w:name w:val="NASLOV"/>
    <w:basedOn w:val="Normal"/>
    <w:rsid w:val="00F91C59"/>
    <w:pPr>
      <w:shd w:val="clear" w:color="auto" w:fill="E6E6E6"/>
      <w:jc w:val="center"/>
    </w:pPr>
    <w:rPr>
      <w:rFonts w:ascii="Tahoma" w:hAnsi="Tahoma"/>
      <w:b/>
      <w:bCs/>
      <w:sz w:val="28"/>
      <w:lang w:val="ru-RU"/>
    </w:rPr>
  </w:style>
  <w:style w:type="paragraph" w:customStyle="1" w:styleId="Default">
    <w:name w:val="Default"/>
    <w:rsid w:val="00DD6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vic@skc.rs" TargetMode="External"/><Relationship Id="rId3" Type="http://schemas.openxmlformats.org/officeDocument/2006/relationships/styles" Target="styles.xml"/><Relationship Id="rId7" Type="http://schemas.openxmlformats.org/officeDocument/2006/relationships/hyperlink" Target="mailto:rakovic@sk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c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ezana.maksimovic@sk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A1094-FD05-4303-A55F-D756FC7F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2018-06-06T10:21:00Z</cp:lastPrinted>
  <dcterms:created xsi:type="dcterms:W3CDTF">2015-03-17T10:41:00Z</dcterms:created>
  <dcterms:modified xsi:type="dcterms:W3CDTF">2018-06-06T10:22:00Z</dcterms:modified>
</cp:coreProperties>
</file>